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E1" w:rsidRDefault="006639E1" w:rsidP="00236FBC">
      <w:pPr>
        <w:jc w:val="right"/>
      </w:pPr>
    </w:p>
    <w:p w:rsidR="006639E1" w:rsidRDefault="006639E1" w:rsidP="00372ED5">
      <w:pPr>
        <w:pStyle w:val="ListParagraph"/>
        <w:numPr>
          <w:ilvl w:val="0"/>
          <w:numId w:val="1"/>
        </w:numPr>
      </w:pPr>
      <w:r>
        <w:t>До 20.09.2015 г. – формирование сводных заявок на выполнение нормативов (обязательных и по выбору) ВФСК (ГТО). Представление сводной информации о планируемом выполнении обучающимися нормативов ВФСК (ГТО) по форме:</w:t>
      </w:r>
    </w:p>
    <w:p w:rsidR="006639E1" w:rsidRDefault="006639E1" w:rsidP="00372ED5">
      <w:pPr>
        <w:pStyle w:val="ListParagraph"/>
      </w:pPr>
    </w:p>
    <w:p w:rsidR="006639E1" w:rsidRDefault="006639E1" w:rsidP="00372ED5">
      <w:pPr>
        <w:pStyle w:val="ListParagraph"/>
      </w:pPr>
      <w:r>
        <w:t xml:space="preserve">Общеобразовательное учреждение </w:t>
      </w:r>
    </w:p>
    <w:p w:rsidR="006639E1" w:rsidRDefault="006639E1" w:rsidP="00372ED5">
      <w:pPr>
        <w:pStyle w:val="ListParagraph"/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1"/>
        <w:gridCol w:w="993"/>
        <w:gridCol w:w="992"/>
        <w:gridCol w:w="992"/>
        <w:gridCol w:w="992"/>
        <w:gridCol w:w="992"/>
      </w:tblGrid>
      <w:tr w:rsidR="006639E1" w:rsidTr="000C04CA">
        <w:trPr>
          <w:trHeight w:val="180"/>
        </w:trPr>
        <w:tc>
          <w:tcPr>
            <w:tcW w:w="3641" w:type="dxa"/>
            <w:vMerge w:val="restart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Виды испытаний</w:t>
            </w:r>
          </w:p>
        </w:tc>
        <w:tc>
          <w:tcPr>
            <w:tcW w:w="4961" w:type="dxa"/>
            <w:gridSpan w:val="5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Количество обучающихся</w:t>
            </w:r>
          </w:p>
        </w:tc>
      </w:tr>
      <w:tr w:rsidR="006639E1" w:rsidTr="000C04CA">
        <w:trPr>
          <w:trHeight w:val="270"/>
        </w:trPr>
        <w:tc>
          <w:tcPr>
            <w:tcW w:w="3641" w:type="dxa"/>
            <w:vMerge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  <w:lang w:val="en-US"/>
              </w:rPr>
              <w:t>I</w:t>
            </w:r>
            <w:r w:rsidRPr="000C04CA">
              <w:rPr>
                <w:sz w:val="20"/>
                <w:szCs w:val="20"/>
              </w:rPr>
              <w:t xml:space="preserve"> ступень 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  <w:lang w:val="en-US"/>
              </w:rPr>
              <w:t>II</w:t>
            </w:r>
            <w:r w:rsidRPr="000C04CA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  <w:lang w:val="en-US"/>
              </w:rPr>
              <w:t>III</w:t>
            </w:r>
          </w:p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ступень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  <w:lang w:val="en-US"/>
              </w:rPr>
              <w:t>IV</w:t>
            </w:r>
          </w:p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ступень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  <w:lang w:val="en-US"/>
              </w:rPr>
              <w:t>V</w:t>
            </w:r>
          </w:p>
          <w:p w:rsidR="006639E1" w:rsidRPr="000C04CA" w:rsidRDefault="006639E1" w:rsidP="000C04CA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ступень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Челночный бег 3х10 м или бег на30 м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Бег на 60 м, 100 м.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Бег на 1; 1.5; 2; 3 км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Подтягивание из виса на высокой перекладине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Подтягивание из виса на низкой перекладине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Сгибание и разгибание рук в упоре лёжа на полу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Наклон вперёд из положения стоя с прямыми ногами (на полу, на гимнастической скамье)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Рывок гири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Прыжок в длину с разбега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Поднимание туловища из положения лёжа на спине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Метание мяча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Бег на лыжах 1 км, 2 км, 3 км, 5 км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Плавание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 xml:space="preserve">Стрельба из пневматической винтовки из положения сидя или стоя с опорой локтей о стол или стойку 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Стрельба из электронного оружия, сидя или стоя с опорой локтей о стол или стойку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6639E1" w:rsidRPr="00DA6604" w:rsidTr="000C04CA">
        <w:tc>
          <w:tcPr>
            <w:tcW w:w="3641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 w:rsidRPr="000C04CA">
              <w:rPr>
                <w:sz w:val="20"/>
                <w:szCs w:val="20"/>
              </w:rPr>
              <w:t>Туристский поход с проверкой туристских навыков</w:t>
            </w:r>
          </w:p>
        </w:tc>
        <w:tc>
          <w:tcPr>
            <w:tcW w:w="993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92" w:type="dxa"/>
          </w:tcPr>
          <w:p w:rsidR="006639E1" w:rsidRPr="000C04CA" w:rsidRDefault="006639E1" w:rsidP="000C04C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6639E1" w:rsidRPr="00236FBC" w:rsidRDefault="006639E1" w:rsidP="002C24AE">
      <w:pPr>
        <w:jc w:val="center"/>
      </w:pPr>
      <w:r>
        <w:rPr>
          <w:sz w:val="20"/>
          <w:szCs w:val="20"/>
        </w:rPr>
        <w:br w:type="textWrapping" w:clear="all"/>
      </w:r>
    </w:p>
    <w:p w:rsidR="006639E1" w:rsidRPr="00110FE5" w:rsidRDefault="006639E1" w:rsidP="00236FBC">
      <w:pPr>
        <w:rPr>
          <w:sz w:val="28"/>
          <w:szCs w:val="28"/>
        </w:rPr>
      </w:pPr>
    </w:p>
    <w:p w:rsidR="006639E1" w:rsidRPr="00FC740B" w:rsidRDefault="006639E1" w:rsidP="00236FBC">
      <w:pPr>
        <w:ind w:left="5664"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639E1" w:rsidRDefault="006639E1"/>
    <w:sectPr w:rsidR="006639E1" w:rsidSect="0086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5414"/>
    <w:multiLevelType w:val="hybridMultilevel"/>
    <w:tmpl w:val="9D182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AAA"/>
    <w:rsid w:val="000C04CA"/>
    <w:rsid w:val="00110FE5"/>
    <w:rsid w:val="00236FBC"/>
    <w:rsid w:val="002C24AE"/>
    <w:rsid w:val="00372ED5"/>
    <w:rsid w:val="00617B0C"/>
    <w:rsid w:val="006639E1"/>
    <w:rsid w:val="006B05F0"/>
    <w:rsid w:val="008469D7"/>
    <w:rsid w:val="00856669"/>
    <w:rsid w:val="00863A3B"/>
    <w:rsid w:val="00C95AAA"/>
    <w:rsid w:val="00DA6604"/>
    <w:rsid w:val="00FC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36FB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2ED5"/>
    <w:pPr>
      <w:ind w:left="720"/>
      <w:contextualSpacing/>
    </w:pPr>
  </w:style>
  <w:style w:type="table" w:styleId="TableGrid">
    <w:name w:val="Table Grid"/>
    <w:basedOn w:val="TableNormal"/>
    <w:uiPriority w:val="99"/>
    <w:rsid w:val="00372E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17B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1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186</Words>
  <Characters>1065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пользователь</cp:lastModifiedBy>
  <cp:revision>4</cp:revision>
  <cp:lastPrinted>2015-09-30T08:57:00Z</cp:lastPrinted>
  <dcterms:created xsi:type="dcterms:W3CDTF">2015-09-29T12:05:00Z</dcterms:created>
  <dcterms:modified xsi:type="dcterms:W3CDTF">2015-09-30T08:58:00Z</dcterms:modified>
</cp:coreProperties>
</file>